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80" w:rsidRDefault="003C5D75">
      <w:pPr>
        <w:pStyle w:val="Tytu"/>
        <w:ind w:right="-28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Zgłoszenie tematu pracy dyplomowej na studiach 1-go stopnia (inżynierskiej)</w:t>
      </w:r>
    </w:p>
    <w:p w:rsidR="00E27D80" w:rsidRDefault="003C5D75">
      <w:pPr>
        <w:pStyle w:val="Tytu"/>
        <w:ind w:right="-2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roku akademickim 2013/2014 (semestr dyplomowy – zimowy 2014/2015)</w:t>
      </w:r>
    </w:p>
    <w:p w:rsidR="00685DCB" w:rsidRPr="001336C4" w:rsidRDefault="00685DCB" w:rsidP="001336C4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 w:rsidRPr="001336C4">
        <w:rPr>
          <w:rFonts w:ascii="Arial" w:hAnsi="Arial" w:cs="Arial"/>
          <w:b/>
          <w:i w:val="0"/>
          <w:sz w:val="20"/>
        </w:rPr>
        <w:t xml:space="preserve">Temat: </w:t>
      </w:r>
    </w:p>
    <w:p w:rsidR="00685DCB" w:rsidRPr="00D34764" w:rsidRDefault="00685DCB" w:rsidP="00685DC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D34764">
        <w:rPr>
          <w:rFonts w:ascii="Arial" w:hAnsi="Arial" w:cs="Arial"/>
          <w:b/>
          <w:sz w:val="24"/>
        </w:rPr>
        <w:t xml:space="preserve">System testowania </w:t>
      </w:r>
      <w:r w:rsidR="001336C4" w:rsidRPr="00D34764">
        <w:rPr>
          <w:rFonts w:ascii="Arial" w:hAnsi="Arial" w:cs="Arial"/>
          <w:b/>
          <w:sz w:val="24"/>
        </w:rPr>
        <w:t>składników</w:t>
      </w:r>
      <w:r w:rsidR="008F4850" w:rsidRPr="00D34764">
        <w:rPr>
          <w:rFonts w:ascii="Arial" w:hAnsi="Arial" w:cs="Arial"/>
          <w:b/>
          <w:sz w:val="24"/>
        </w:rPr>
        <w:t xml:space="preserve"> </w:t>
      </w:r>
      <w:r w:rsidRPr="00D34764">
        <w:rPr>
          <w:rFonts w:ascii="Arial" w:hAnsi="Arial" w:cs="Arial"/>
          <w:b/>
          <w:sz w:val="24"/>
        </w:rPr>
        <w:t>detektora MPD</w:t>
      </w:r>
    </w:p>
    <w:p w:rsidR="00685DCB" w:rsidRPr="00D34764" w:rsidRDefault="00685DCB" w:rsidP="00685DC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D34764">
        <w:rPr>
          <w:rFonts w:ascii="Arial" w:hAnsi="Arial" w:cs="Arial"/>
          <w:b/>
          <w:sz w:val="24"/>
        </w:rPr>
        <w:t>w Zjednoczonym Instytucie Badań Jądrowych w Dubnej, k. Moskwy</w:t>
      </w:r>
    </w:p>
    <w:p w:rsidR="00D34764" w:rsidRDefault="00685DCB" w:rsidP="001336C4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 w:rsidRPr="001336C4">
        <w:rPr>
          <w:rFonts w:ascii="Arial" w:hAnsi="Arial" w:cs="Arial"/>
          <w:b/>
          <w:i w:val="0"/>
          <w:sz w:val="20"/>
        </w:rPr>
        <w:t>Opiekun naukowy:</w:t>
      </w:r>
    </w:p>
    <w:p w:rsidR="00D34764" w:rsidRPr="00D34764" w:rsidRDefault="00D34764" w:rsidP="00D34764">
      <w:pPr>
        <w:ind w:right="-2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D34764">
        <w:rPr>
          <w:rFonts w:ascii="Arial" w:hAnsi="Arial" w:cs="Arial"/>
          <w:b/>
          <w:sz w:val="24"/>
          <w:szCs w:val="24"/>
        </w:rPr>
        <w:t xml:space="preserve">gr inż. Marek Jerzy Peryt, Wydz. Fizyki PW, </w:t>
      </w:r>
      <w:hyperlink r:id="rId7" w:history="1">
        <w:r w:rsidRPr="00D34764">
          <w:rPr>
            <w:rStyle w:val="Hipercze"/>
            <w:rFonts w:ascii="Arial" w:hAnsi="Arial" w:cs="Arial"/>
            <w:b/>
            <w:sz w:val="24"/>
            <w:szCs w:val="24"/>
          </w:rPr>
          <w:t>marekperyt@if.pw.edu.pl</w:t>
        </w:r>
      </w:hyperlink>
      <w:r w:rsidRPr="00D34764">
        <w:rPr>
          <w:rFonts w:ascii="Arial" w:hAnsi="Arial" w:cs="Arial"/>
          <w:b/>
          <w:sz w:val="24"/>
          <w:szCs w:val="24"/>
        </w:rPr>
        <w:t>,</w:t>
      </w:r>
    </w:p>
    <w:p w:rsidR="00D34764" w:rsidRDefault="00D34764" w:rsidP="00D34764">
      <w:pPr>
        <w:pStyle w:val="Nagwek1"/>
        <w:ind w:right="-285"/>
        <w:rPr>
          <w:rFonts w:ascii="Arial" w:hAnsi="Arial" w:cs="Arial"/>
        </w:rPr>
      </w:pPr>
    </w:p>
    <w:p w:rsidR="00D34764" w:rsidRDefault="00D34764" w:rsidP="00D34764">
      <w:pPr>
        <w:pStyle w:val="Nagwek1"/>
        <w:ind w:right="-285"/>
        <w:rPr>
          <w:rFonts w:ascii="Arial" w:hAnsi="Arial" w:cs="Arial"/>
        </w:rPr>
      </w:pPr>
      <w:r>
        <w:rPr>
          <w:rFonts w:ascii="Arial" w:hAnsi="Arial" w:cs="Arial"/>
        </w:rPr>
        <w:t>Kierujący pracą dyplomową pracownik Wydziału Fizyki PW:</w:t>
      </w:r>
    </w:p>
    <w:p w:rsidR="00D34764" w:rsidRPr="00D34764" w:rsidRDefault="00D34764" w:rsidP="00D347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Mgr inż. Krzysztof Dynowski, </w:t>
      </w:r>
      <w:r w:rsidRPr="00D34764">
        <w:rPr>
          <w:rFonts w:ascii="Arial" w:hAnsi="Arial" w:cs="Arial"/>
          <w:b/>
          <w:sz w:val="24"/>
          <w:szCs w:val="24"/>
        </w:rPr>
        <w:t xml:space="preserve">Wydz. Fizyki PW, </w:t>
      </w:r>
      <w:hyperlink r:id="rId8" w:history="1">
        <w:r w:rsidRPr="00025FC2">
          <w:rPr>
            <w:rStyle w:val="Hipercze"/>
            <w:rFonts w:ascii="Arial" w:hAnsi="Arial" w:cs="Arial"/>
            <w:b/>
            <w:sz w:val="24"/>
            <w:szCs w:val="24"/>
          </w:rPr>
          <w:t>krzydyn@gmail.com</w:t>
        </w:r>
      </w:hyperlink>
      <w:r>
        <w:rPr>
          <w:rFonts w:ascii="Arial" w:hAnsi="Arial" w:cs="Arial"/>
          <w:b/>
          <w:sz w:val="24"/>
          <w:szCs w:val="24"/>
        </w:rPr>
        <w:t xml:space="preserve">, </w:t>
      </w:r>
    </w:p>
    <w:p w:rsidR="00685DCB" w:rsidRPr="001336C4" w:rsidRDefault="00685DCB" w:rsidP="001336C4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 w:rsidRPr="001336C4">
        <w:rPr>
          <w:rFonts w:ascii="Arial" w:hAnsi="Arial" w:cs="Arial"/>
          <w:b/>
          <w:i w:val="0"/>
          <w:sz w:val="20"/>
        </w:rPr>
        <w:t>Praca dyplomowa związana jest ze specjalnością:</w:t>
      </w:r>
    </w:p>
    <w:p w:rsidR="00685DCB" w:rsidRDefault="00685DCB" w:rsidP="00685DCB">
      <w:pPr>
        <w:ind w:right="-285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sz w:val="24"/>
        </w:rPr>
        <w:t>....</w:t>
      </w:r>
      <w:r w:rsidRPr="004550C5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sz w:val="24"/>
        </w:rPr>
        <w:t xml:space="preserve">.. </w:t>
      </w:r>
      <w:r>
        <w:rPr>
          <w:rFonts w:ascii="Arial" w:hAnsi="Arial" w:cs="Arial"/>
          <w:b/>
          <w:bCs/>
          <w:sz w:val="24"/>
          <w:u w:val="single"/>
        </w:rPr>
        <w:t>Fizyka komputerowa</w:t>
      </w:r>
    </w:p>
    <w:p w:rsidR="00685DCB" w:rsidRPr="001336C4" w:rsidRDefault="00685DCB" w:rsidP="001336C4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 w:rsidRPr="001336C4">
        <w:rPr>
          <w:rFonts w:ascii="Arial" w:hAnsi="Arial" w:cs="Arial"/>
          <w:b/>
          <w:i w:val="0"/>
          <w:sz w:val="20"/>
        </w:rPr>
        <w:t>Opis pracy:</w:t>
      </w:r>
    </w:p>
    <w:p w:rsidR="001336C4" w:rsidRDefault="001336C4" w:rsidP="001336C4">
      <w:pPr>
        <w:pStyle w:val="Tekstpodstawowy"/>
        <w:spacing w:before="120" w:after="120"/>
        <w:rPr>
          <w:rFonts w:ascii="Arial" w:hAnsi="Arial" w:cs="Arial"/>
          <w:i/>
          <w:iCs/>
          <w:color w:val="000000"/>
          <w:szCs w:val="24"/>
          <w:lang w:eastAsia="pl-PL"/>
        </w:rPr>
      </w:pPr>
      <w:r w:rsidRPr="007A0C1A">
        <w:rPr>
          <w:rFonts w:ascii="Arial" w:hAnsi="Arial" w:cs="Arial"/>
          <w:i/>
          <w:iCs/>
        </w:rPr>
        <w:t>Detektor</w:t>
      </w:r>
      <w:r>
        <w:rPr>
          <w:rFonts w:ascii="Arial" w:hAnsi="Arial" w:cs="Arial"/>
          <w:b/>
          <w:i/>
          <w:iCs/>
        </w:rPr>
        <w:t xml:space="preserve"> </w:t>
      </w:r>
      <w:r w:rsidRPr="007A0C1A">
        <w:rPr>
          <w:rFonts w:ascii="Arial" w:hAnsi="Arial" w:cs="Arial"/>
          <w:b/>
          <w:i/>
        </w:rPr>
        <w:t>MPD</w:t>
      </w:r>
      <w:r w:rsidRPr="007A0C1A">
        <w:rPr>
          <w:rFonts w:ascii="Arial" w:hAnsi="Arial" w:cs="Arial"/>
          <w:i/>
        </w:rPr>
        <w:t xml:space="preserve"> (</w:t>
      </w:r>
      <w:proofErr w:type="spellStart"/>
      <w:r w:rsidRPr="007A0C1A">
        <w:rPr>
          <w:rFonts w:ascii="Arial" w:hAnsi="Arial" w:cs="Arial"/>
          <w:b/>
          <w:bCs/>
          <w:i/>
          <w:u w:val="single"/>
        </w:rPr>
        <w:t>M</w:t>
      </w:r>
      <w:r w:rsidRPr="007A0C1A">
        <w:rPr>
          <w:rFonts w:ascii="Arial" w:hAnsi="Arial" w:cs="Arial"/>
          <w:bCs/>
          <w:i/>
        </w:rPr>
        <w:t>ulti-</w:t>
      </w:r>
      <w:r w:rsidRPr="007A0C1A">
        <w:rPr>
          <w:rFonts w:ascii="Arial" w:hAnsi="Arial" w:cs="Arial"/>
          <w:b/>
          <w:bCs/>
          <w:i/>
          <w:u w:val="single"/>
        </w:rPr>
        <w:t>P</w:t>
      </w:r>
      <w:r w:rsidRPr="007A0C1A">
        <w:rPr>
          <w:rFonts w:ascii="Arial" w:hAnsi="Arial" w:cs="Arial"/>
          <w:bCs/>
          <w:i/>
        </w:rPr>
        <w:t>urpose</w:t>
      </w:r>
      <w:proofErr w:type="spellEnd"/>
      <w:r w:rsidRPr="007A0C1A">
        <w:rPr>
          <w:rFonts w:ascii="Arial" w:hAnsi="Arial" w:cs="Arial"/>
          <w:bCs/>
          <w:i/>
        </w:rPr>
        <w:t xml:space="preserve"> </w:t>
      </w:r>
      <w:proofErr w:type="spellStart"/>
      <w:r w:rsidRPr="007A0C1A">
        <w:rPr>
          <w:rFonts w:ascii="Arial" w:hAnsi="Arial" w:cs="Arial"/>
          <w:b/>
          <w:bCs/>
          <w:i/>
          <w:u w:val="single"/>
        </w:rPr>
        <w:t>D</w:t>
      </w:r>
      <w:r w:rsidRPr="007A0C1A">
        <w:rPr>
          <w:rFonts w:ascii="Arial" w:hAnsi="Arial" w:cs="Arial"/>
          <w:bCs/>
          <w:i/>
        </w:rPr>
        <w:t>etector</w:t>
      </w:r>
      <w:proofErr w:type="spellEnd"/>
      <w:r w:rsidRPr="007A0C1A">
        <w:rPr>
          <w:rFonts w:ascii="Arial" w:hAnsi="Arial" w:cs="Arial"/>
          <w:bCs/>
          <w:i/>
        </w:rPr>
        <w:t xml:space="preserve">) </w:t>
      </w:r>
      <w:r w:rsidRPr="007A0C1A">
        <w:rPr>
          <w:rFonts w:ascii="Arial" w:hAnsi="Arial" w:cs="Arial"/>
          <w:i/>
        </w:rPr>
        <w:t xml:space="preserve">będzie zasadniczym </w:t>
      </w:r>
      <w:r>
        <w:rPr>
          <w:rFonts w:ascii="Arial" w:hAnsi="Arial" w:cs="Arial"/>
          <w:i/>
        </w:rPr>
        <w:t xml:space="preserve">układem pomiarowym </w:t>
      </w:r>
      <w:r w:rsidRPr="007A0C1A">
        <w:rPr>
          <w:rFonts w:ascii="Arial" w:hAnsi="Arial" w:cs="Arial"/>
          <w:i/>
        </w:rPr>
        <w:t xml:space="preserve">eksperymentów z zakresu </w:t>
      </w:r>
      <w:r>
        <w:rPr>
          <w:rFonts w:ascii="Arial" w:hAnsi="Arial" w:cs="Arial"/>
          <w:i/>
        </w:rPr>
        <w:t xml:space="preserve">fizyki </w:t>
      </w:r>
      <w:r w:rsidRPr="007A0C1A">
        <w:rPr>
          <w:rFonts w:ascii="Arial" w:hAnsi="Arial" w:cs="Arial"/>
          <w:i/>
        </w:rPr>
        <w:t>reakcji jądrowych</w:t>
      </w:r>
      <w:r>
        <w:rPr>
          <w:rFonts w:ascii="Arial" w:hAnsi="Arial" w:cs="Arial"/>
          <w:i/>
        </w:rPr>
        <w:t>,</w:t>
      </w:r>
      <w:r w:rsidRPr="007A0C1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przygotowywanych aktualnie w </w:t>
      </w:r>
      <w:r w:rsidRPr="007A0C1A">
        <w:rPr>
          <w:rFonts w:ascii="Arial" w:hAnsi="Arial" w:cs="Arial"/>
          <w:i/>
        </w:rPr>
        <w:t>Zjednoczonym Instytucie Badań Jądrowych</w:t>
      </w:r>
      <w:r>
        <w:rPr>
          <w:rFonts w:ascii="Arial" w:hAnsi="Arial" w:cs="Arial"/>
          <w:i/>
        </w:rPr>
        <w:t xml:space="preserve"> w Dubnej</w:t>
      </w:r>
      <w:r w:rsidR="00D34764">
        <w:rPr>
          <w:rFonts w:ascii="Arial" w:hAnsi="Arial" w:cs="Arial"/>
          <w:i/>
        </w:rPr>
        <w:t xml:space="preserve"> k. Moskwy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. W eksperymentach tych uczestniczy grupa z Wydziału Fizyki PW</w:t>
      </w:r>
      <w:r w:rsidR="00CE2A52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(zob. </w:t>
      </w:r>
      <w:hyperlink r:id="rId9" w:history="1">
        <w:r w:rsidR="00CE2A52" w:rsidRPr="005E6E63">
          <w:rPr>
            <w:rStyle w:val="Hipercze"/>
            <w:rFonts w:ascii="Arial" w:hAnsi="Arial" w:cs="Arial"/>
          </w:rPr>
          <w:t>http://nica.jinr.ru</w:t>
        </w:r>
      </w:hyperlink>
      <w:r w:rsidR="00CE2A52">
        <w:rPr>
          <w:rFonts w:ascii="Arial" w:hAnsi="Arial" w:cs="Arial"/>
        </w:rPr>
        <w:t>)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.</w:t>
      </w:r>
    </w:p>
    <w:p w:rsidR="001336C4" w:rsidRDefault="00685DCB" w:rsidP="008F4850">
      <w:pPr>
        <w:pStyle w:val="Tekstpodstawowy"/>
        <w:spacing w:before="120" w:after="120"/>
        <w:rPr>
          <w:rFonts w:ascii="Arial" w:hAnsi="Arial" w:cs="Arial"/>
          <w:i/>
          <w:iCs/>
          <w:color w:val="000000"/>
          <w:szCs w:val="24"/>
          <w:lang w:eastAsia="pl-PL"/>
        </w:rPr>
      </w:pPr>
      <w:r>
        <w:rPr>
          <w:rFonts w:ascii="Arial" w:hAnsi="Arial" w:cs="Arial"/>
          <w:i/>
          <w:iCs/>
          <w:color w:val="000000"/>
          <w:szCs w:val="24"/>
          <w:lang w:eastAsia="pl-PL"/>
        </w:rPr>
        <w:t xml:space="preserve">Detektor MPD jest </w:t>
      </w:r>
      <w:r w:rsidR="001336C4">
        <w:rPr>
          <w:rFonts w:ascii="Arial" w:hAnsi="Arial" w:cs="Arial"/>
          <w:i/>
          <w:iCs/>
          <w:color w:val="000000"/>
          <w:szCs w:val="24"/>
          <w:lang w:eastAsia="pl-PL"/>
        </w:rPr>
        <w:t xml:space="preserve">niezwykle ważną częścią 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złożon</w:t>
      </w:r>
      <w:r w:rsidR="001336C4">
        <w:rPr>
          <w:rFonts w:ascii="Arial" w:hAnsi="Arial" w:cs="Arial"/>
          <w:i/>
          <w:iCs/>
          <w:color w:val="000000"/>
          <w:szCs w:val="24"/>
          <w:lang w:eastAsia="pl-PL"/>
        </w:rPr>
        <w:t xml:space="preserve">ego </w:t>
      </w:r>
      <w:r w:rsidR="008F4850">
        <w:rPr>
          <w:rFonts w:ascii="Arial" w:hAnsi="Arial" w:cs="Arial"/>
          <w:i/>
          <w:iCs/>
          <w:color w:val="000000"/>
          <w:szCs w:val="24"/>
          <w:lang w:eastAsia="pl-PL"/>
        </w:rPr>
        <w:t xml:space="preserve">systemem 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pomiarow</w:t>
      </w:r>
      <w:r w:rsidR="001336C4">
        <w:rPr>
          <w:rFonts w:ascii="Arial" w:hAnsi="Arial" w:cs="Arial"/>
          <w:i/>
          <w:iCs/>
          <w:color w:val="000000"/>
          <w:szCs w:val="24"/>
          <w:lang w:eastAsia="pl-PL"/>
        </w:rPr>
        <w:t>ego</w:t>
      </w:r>
      <w:r w:rsidR="008F4850">
        <w:rPr>
          <w:rFonts w:ascii="Arial" w:hAnsi="Arial" w:cs="Arial"/>
          <w:i/>
          <w:iCs/>
          <w:color w:val="000000"/>
          <w:szCs w:val="24"/>
          <w:lang w:eastAsia="pl-PL"/>
        </w:rPr>
        <w:t>. J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ego</w:t>
      </w:r>
      <w:r w:rsidR="00DE5650">
        <w:rPr>
          <w:rFonts w:ascii="Arial" w:hAnsi="Arial" w:cs="Arial"/>
          <w:i/>
          <w:iCs/>
          <w:color w:val="000000"/>
          <w:szCs w:val="24"/>
          <w:lang w:eastAsia="pl-PL"/>
        </w:rPr>
        <w:t> 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konstrukcja łączy w sobie wiele podsystemów elektronicznych</w:t>
      </w:r>
      <w:r w:rsidR="008F4850">
        <w:rPr>
          <w:rFonts w:ascii="Arial" w:hAnsi="Arial" w:cs="Arial"/>
          <w:i/>
          <w:iCs/>
          <w:color w:val="000000"/>
          <w:szCs w:val="24"/>
          <w:lang w:eastAsia="pl-PL"/>
        </w:rPr>
        <w:t>,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 xml:space="preserve"> które muszą być sprawdzane na różnych etap</w:t>
      </w:r>
      <w:r w:rsidR="008F4850">
        <w:rPr>
          <w:rFonts w:ascii="Arial" w:hAnsi="Arial" w:cs="Arial"/>
          <w:i/>
          <w:iCs/>
          <w:color w:val="000000"/>
          <w:szCs w:val="24"/>
          <w:lang w:eastAsia="pl-PL"/>
        </w:rPr>
        <w:t xml:space="preserve">ach budowy 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i pomiarów</w:t>
      </w:r>
      <w:r w:rsidR="001336C4">
        <w:rPr>
          <w:rFonts w:ascii="Arial" w:hAnsi="Arial" w:cs="Arial"/>
          <w:i/>
          <w:iCs/>
          <w:color w:val="000000"/>
          <w:szCs w:val="24"/>
          <w:lang w:eastAsia="pl-PL"/>
        </w:rPr>
        <w:t>.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 xml:space="preserve"> </w:t>
      </w:r>
      <w:r w:rsidR="008F4850">
        <w:rPr>
          <w:rFonts w:ascii="Arial" w:hAnsi="Arial" w:cs="Arial"/>
          <w:i/>
          <w:iCs/>
          <w:color w:val="000000"/>
          <w:szCs w:val="24"/>
          <w:lang w:eastAsia="pl-PL"/>
        </w:rPr>
        <w:t xml:space="preserve">Od </w:t>
      </w:r>
      <w:r w:rsidR="00B90F4D">
        <w:rPr>
          <w:rFonts w:ascii="Arial" w:hAnsi="Arial" w:cs="Arial"/>
          <w:i/>
          <w:iCs/>
          <w:color w:val="000000"/>
          <w:szCs w:val="24"/>
          <w:lang w:eastAsia="pl-PL"/>
        </w:rPr>
        <w:t xml:space="preserve">stabilności </w:t>
      </w:r>
      <w:r w:rsidR="008F4850">
        <w:rPr>
          <w:rFonts w:ascii="Arial" w:hAnsi="Arial" w:cs="Arial"/>
          <w:i/>
          <w:iCs/>
          <w:color w:val="000000"/>
          <w:szCs w:val="24"/>
          <w:lang w:eastAsia="pl-PL"/>
        </w:rPr>
        <w:t xml:space="preserve">parametrów składników detektora </w:t>
      </w:r>
      <w:r w:rsidR="001336C4">
        <w:rPr>
          <w:rFonts w:ascii="Arial" w:hAnsi="Arial" w:cs="Arial"/>
          <w:i/>
          <w:iCs/>
          <w:color w:val="000000"/>
          <w:szCs w:val="24"/>
          <w:lang w:eastAsia="pl-PL"/>
        </w:rPr>
        <w:t xml:space="preserve">MPD </w:t>
      </w:r>
      <w:r w:rsidR="008F4850">
        <w:rPr>
          <w:rFonts w:ascii="Arial" w:hAnsi="Arial" w:cs="Arial"/>
          <w:i/>
          <w:iCs/>
          <w:color w:val="000000"/>
          <w:szCs w:val="24"/>
          <w:lang w:eastAsia="pl-PL"/>
        </w:rPr>
        <w:t>zależy nie tylko możliwość rejestracji cząstek, ale także ich identyfikacji i wyznaczenia strat energii.</w:t>
      </w:r>
    </w:p>
    <w:p w:rsidR="008F4850" w:rsidRDefault="008F4850" w:rsidP="008F4850">
      <w:pPr>
        <w:pStyle w:val="Tekstpodstawowy"/>
        <w:spacing w:before="120" w:after="120"/>
        <w:rPr>
          <w:rFonts w:ascii="Arial" w:hAnsi="Arial" w:cs="Arial"/>
          <w:i/>
          <w:iCs/>
          <w:color w:val="000000"/>
          <w:szCs w:val="24"/>
          <w:lang w:eastAsia="pl-PL"/>
        </w:rPr>
      </w:pPr>
      <w:r>
        <w:rPr>
          <w:rFonts w:ascii="Arial" w:hAnsi="Arial" w:cs="Arial"/>
          <w:i/>
        </w:rPr>
        <w:t>Monitorowane parametry to: Stan magistrali transmisji danych, aktywność dołączonych modułów, sterowanie pojedynczymi bitami</w:t>
      </w:r>
      <w:r w:rsidR="001336C4">
        <w:rPr>
          <w:rFonts w:ascii="Arial" w:hAnsi="Arial" w:cs="Arial"/>
          <w:i/>
        </w:rPr>
        <w:t xml:space="preserve"> interfejsów, </w:t>
      </w:r>
      <w:r>
        <w:rPr>
          <w:rFonts w:ascii="Arial" w:hAnsi="Arial" w:cs="Arial"/>
          <w:i/>
        </w:rPr>
        <w:t>zadawanie sekwencji pomiarowych i</w:t>
      </w:r>
      <w:r w:rsidR="001336C4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 xml:space="preserve">testowych, przyjmowanie sygnałów analogowych 0-10 V oraz zadawanie </w:t>
      </w:r>
      <w:r w:rsidR="001336C4">
        <w:rPr>
          <w:rFonts w:ascii="Arial" w:hAnsi="Arial" w:cs="Arial"/>
          <w:i/>
        </w:rPr>
        <w:t xml:space="preserve">sygnałów </w:t>
      </w:r>
      <w:r>
        <w:rPr>
          <w:rFonts w:ascii="Arial" w:hAnsi="Arial" w:cs="Arial"/>
          <w:i/>
        </w:rPr>
        <w:t>wyjściowych analogowych</w:t>
      </w:r>
      <w:r w:rsidR="001336C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0-20 </w:t>
      </w:r>
      <w:proofErr w:type="spellStart"/>
      <w:r>
        <w:rPr>
          <w:rFonts w:ascii="Arial" w:hAnsi="Arial" w:cs="Arial"/>
          <w:i/>
        </w:rPr>
        <w:t>mA</w:t>
      </w:r>
      <w:proofErr w:type="spellEnd"/>
      <w:r>
        <w:rPr>
          <w:rFonts w:ascii="Arial" w:hAnsi="Arial" w:cs="Arial"/>
          <w:i/>
        </w:rPr>
        <w:t>.</w:t>
      </w:r>
    </w:p>
    <w:p w:rsidR="00B31263" w:rsidRDefault="008F4850" w:rsidP="008F4850">
      <w:pPr>
        <w:pStyle w:val="Tekstpodstawowy"/>
        <w:spacing w:before="120" w:after="120"/>
        <w:rPr>
          <w:rFonts w:ascii="Arial" w:hAnsi="Arial" w:cs="Arial"/>
          <w:i/>
          <w:iCs/>
          <w:color w:val="000000"/>
          <w:szCs w:val="24"/>
          <w:lang w:eastAsia="pl-PL"/>
        </w:rPr>
      </w:pPr>
      <w:r>
        <w:rPr>
          <w:rFonts w:ascii="Arial" w:hAnsi="Arial" w:cs="Arial"/>
          <w:i/>
          <w:iCs/>
          <w:color w:val="000000"/>
          <w:szCs w:val="24"/>
          <w:lang w:eastAsia="pl-PL"/>
        </w:rPr>
        <w:t xml:space="preserve">Ostatecznie dobrane parametry (punkty pracy) przyporządkowane </w:t>
      </w:r>
      <w:r w:rsidR="00B31263">
        <w:rPr>
          <w:rFonts w:ascii="Arial" w:hAnsi="Arial" w:cs="Arial"/>
          <w:i/>
          <w:iCs/>
          <w:color w:val="000000"/>
          <w:szCs w:val="24"/>
          <w:lang w:eastAsia="pl-PL"/>
        </w:rPr>
        <w:t>poszczególnym podsystemom, muszą być zapisane w oddzielnie przygotowywanej bazie danych i</w:t>
      </w:r>
      <w:r w:rsidR="00DE5650">
        <w:rPr>
          <w:rFonts w:ascii="Arial" w:hAnsi="Arial" w:cs="Arial"/>
          <w:i/>
          <w:iCs/>
          <w:color w:val="000000"/>
          <w:szCs w:val="24"/>
          <w:lang w:eastAsia="pl-PL"/>
        </w:rPr>
        <w:t> </w:t>
      </w:r>
      <w:r w:rsidR="00B31263">
        <w:rPr>
          <w:rFonts w:ascii="Arial" w:hAnsi="Arial" w:cs="Arial"/>
          <w:i/>
          <w:iCs/>
          <w:color w:val="000000"/>
          <w:szCs w:val="24"/>
          <w:lang w:eastAsia="pl-PL"/>
        </w:rPr>
        <w:t>na</w:t>
      </w:r>
      <w:r w:rsidR="00DE5650">
        <w:rPr>
          <w:rFonts w:ascii="Arial" w:hAnsi="Arial" w:cs="Arial"/>
          <w:i/>
          <w:iCs/>
          <w:color w:val="000000"/>
          <w:szCs w:val="24"/>
          <w:lang w:eastAsia="pl-PL"/>
        </w:rPr>
        <w:t> </w:t>
      </w:r>
      <w:r w:rsidR="00B31263">
        <w:rPr>
          <w:rFonts w:ascii="Arial" w:hAnsi="Arial" w:cs="Arial"/>
          <w:i/>
          <w:iCs/>
          <w:color w:val="000000"/>
          <w:szCs w:val="24"/>
          <w:lang w:eastAsia="pl-PL"/>
        </w:rPr>
        <w:t xml:space="preserve">bieżąco uwzględniane w programach do analizy zdarzeń </w:t>
      </w:r>
      <w:proofErr w:type="spellStart"/>
      <w:r w:rsidR="00B31263">
        <w:rPr>
          <w:rFonts w:ascii="Arial" w:hAnsi="Arial" w:cs="Arial"/>
          <w:i/>
          <w:iCs/>
          <w:color w:val="000000"/>
          <w:szCs w:val="24"/>
          <w:lang w:eastAsia="pl-PL"/>
        </w:rPr>
        <w:t>off-line</w:t>
      </w:r>
      <w:proofErr w:type="spellEnd"/>
      <w:r w:rsidR="001336C4">
        <w:rPr>
          <w:rFonts w:ascii="Arial" w:hAnsi="Arial" w:cs="Arial"/>
          <w:i/>
          <w:iCs/>
          <w:color w:val="000000"/>
          <w:szCs w:val="24"/>
          <w:lang w:eastAsia="pl-PL"/>
        </w:rPr>
        <w:t>.</w:t>
      </w:r>
    </w:p>
    <w:p w:rsidR="008F4850" w:rsidRDefault="00685DCB" w:rsidP="008F4850">
      <w:pPr>
        <w:pStyle w:val="Standard"/>
        <w:spacing w:before="120" w:after="120"/>
        <w:rPr>
          <w:rFonts w:ascii="Arial" w:hAnsi="Arial" w:cs="Arial"/>
          <w:bCs/>
          <w:i/>
        </w:rPr>
      </w:pPr>
      <w:r w:rsidRPr="00B31263">
        <w:rPr>
          <w:rFonts w:ascii="Arial" w:hAnsi="Arial" w:cs="Arial"/>
          <w:i/>
          <w:iCs/>
          <w:color w:val="000000"/>
          <w:lang w:eastAsia="pl-PL"/>
        </w:rPr>
        <w:t>Student weźmie udział w budowie</w:t>
      </w:r>
      <w:r w:rsidRPr="00B31263">
        <w:rPr>
          <w:rFonts w:ascii="Arial" w:hAnsi="Arial" w:cs="Arial"/>
          <w:i/>
          <w:iCs/>
        </w:rPr>
        <w:t xml:space="preserve"> </w:t>
      </w:r>
      <w:r w:rsidR="00B31263" w:rsidRPr="00B31263">
        <w:rPr>
          <w:rFonts w:ascii="Arial" w:hAnsi="Arial" w:cs="Arial"/>
          <w:b/>
          <w:i/>
        </w:rPr>
        <w:t>TDC</w:t>
      </w:r>
      <w:r w:rsidR="00B31263" w:rsidRPr="00B31263">
        <w:rPr>
          <w:rFonts w:ascii="Arial" w:hAnsi="Arial" w:cs="Arial"/>
          <w:i/>
        </w:rPr>
        <w:t xml:space="preserve"> (</w:t>
      </w:r>
      <w:r w:rsidR="00B31263" w:rsidRPr="00B90F4D">
        <w:rPr>
          <w:rStyle w:val="hps"/>
          <w:rFonts w:ascii="Arial" w:hAnsi="Arial" w:cs="Arial"/>
          <w:b/>
          <w:i/>
          <w:color w:val="222222"/>
          <w:u w:val="single"/>
        </w:rPr>
        <w:t>T</w:t>
      </w:r>
      <w:r w:rsidR="00B31263" w:rsidRPr="00B90F4D">
        <w:rPr>
          <w:rStyle w:val="hps"/>
          <w:rFonts w:ascii="Arial" w:hAnsi="Arial" w:cs="Arial"/>
          <w:i/>
          <w:color w:val="222222"/>
        </w:rPr>
        <w:t>ester</w:t>
      </w:r>
      <w:r w:rsidR="00B31263" w:rsidRPr="00B90F4D">
        <w:rPr>
          <w:rStyle w:val="shorttext"/>
          <w:rFonts w:ascii="Arial" w:hAnsi="Arial" w:cs="Arial"/>
          <w:i/>
          <w:color w:val="222222"/>
        </w:rPr>
        <w:t xml:space="preserve"> </w:t>
      </w:r>
      <w:r w:rsidR="0004060D">
        <w:rPr>
          <w:rStyle w:val="shorttext"/>
          <w:rFonts w:ascii="Arial" w:hAnsi="Arial" w:cs="Arial"/>
          <w:i/>
          <w:color w:val="222222"/>
        </w:rPr>
        <w:t xml:space="preserve"> of </w:t>
      </w:r>
      <w:proofErr w:type="spellStart"/>
      <w:r w:rsidR="00B31263" w:rsidRPr="00B90F4D">
        <w:rPr>
          <w:rStyle w:val="shorttext"/>
          <w:rFonts w:ascii="Arial" w:hAnsi="Arial" w:cs="Arial"/>
          <w:b/>
          <w:i/>
          <w:color w:val="222222"/>
          <w:u w:val="single"/>
        </w:rPr>
        <w:t>D</w:t>
      </w:r>
      <w:r w:rsidR="00B31263" w:rsidRPr="00B90F4D">
        <w:rPr>
          <w:rStyle w:val="hps"/>
          <w:rFonts w:ascii="Arial" w:hAnsi="Arial" w:cs="Arial"/>
          <w:i/>
          <w:color w:val="222222"/>
        </w:rPr>
        <w:t>etector</w:t>
      </w:r>
      <w:proofErr w:type="spellEnd"/>
      <w:r w:rsidR="00B31263" w:rsidRPr="00B90F4D">
        <w:rPr>
          <w:rStyle w:val="shorttext"/>
          <w:rFonts w:ascii="Arial" w:hAnsi="Arial" w:cs="Arial"/>
          <w:i/>
          <w:color w:val="222222"/>
        </w:rPr>
        <w:t xml:space="preserve"> </w:t>
      </w:r>
      <w:proofErr w:type="spellStart"/>
      <w:r w:rsidR="00B31263" w:rsidRPr="00B90F4D">
        <w:rPr>
          <w:rStyle w:val="hps"/>
          <w:rFonts w:ascii="Arial" w:hAnsi="Arial" w:cs="Arial"/>
          <w:b/>
          <w:i/>
          <w:color w:val="222222"/>
          <w:u w:val="single"/>
        </w:rPr>
        <w:t>C</w:t>
      </w:r>
      <w:r w:rsidR="00B31263" w:rsidRPr="00B90F4D">
        <w:rPr>
          <w:rStyle w:val="hps"/>
          <w:rFonts w:ascii="Arial" w:hAnsi="Arial" w:cs="Arial"/>
          <w:i/>
          <w:color w:val="222222"/>
        </w:rPr>
        <w:t>omponents</w:t>
      </w:r>
      <w:proofErr w:type="spellEnd"/>
      <w:r w:rsidR="00B31263" w:rsidRPr="00B31263">
        <w:rPr>
          <w:rStyle w:val="hps"/>
          <w:rFonts w:ascii="Arial" w:hAnsi="Arial" w:cs="Arial"/>
          <w:color w:val="222222"/>
        </w:rPr>
        <w:t>)</w:t>
      </w:r>
      <w:r w:rsidRPr="00B31263">
        <w:rPr>
          <w:rFonts w:ascii="Arial" w:hAnsi="Arial" w:cs="Arial"/>
          <w:bCs/>
          <w:i/>
        </w:rPr>
        <w:t xml:space="preserve"> oraz </w:t>
      </w:r>
      <w:r w:rsidRPr="00B31263">
        <w:rPr>
          <w:rFonts w:ascii="Arial" w:hAnsi="Arial" w:cs="Arial"/>
          <w:i/>
          <w:iCs/>
          <w:color w:val="000000"/>
          <w:lang w:eastAsia="pl-PL"/>
        </w:rPr>
        <w:t xml:space="preserve"> wykona </w:t>
      </w:r>
      <w:r w:rsidR="00B31263">
        <w:rPr>
          <w:rFonts w:ascii="Arial" w:hAnsi="Arial" w:cs="Arial"/>
          <w:i/>
          <w:iCs/>
          <w:color w:val="000000"/>
          <w:lang w:eastAsia="pl-PL"/>
        </w:rPr>
        <w:t xml:space="preserve">konieczny </w:t>
      </w:r>
      <w:r w:rsidRPr="00B31263">
        <w:rPr>
          <w:rFonts w:ascii="Arial" w:hAnsi="Arial" w:cs="Arial"/>
          <w:i/>
          <w:iCs/>
          <w:color w:val="000000"/>
          <w:lang w:eastAsia="pl-PL"/>
        </w:rPr>
        <w:t>montaż elektronicznych elementów i podzespołów</w:t>
      </w:r>
      <w:r w:rsidRPr="00B31263">
        <w:rPr>
          <w:rFonts w:ascii="Arial" w:hAnsi="Arial" w:cs="Arial"/>
          <w:bCs/>
          <w:i/>
        </w:rPr>
        <w:t xml:space="preserve">, </w:t>
      </w:r>
      <w:r w:rsidR="008F4850">
        <w:rPr>
          <w:rFonts w:ascii="Arial" w:hAnsi="Arial" w:cs="Arial"/>
          <w:bCs/>
          <w:i/>
        </w:rPr>
        <w:t>systemu.</w:t>
      </w:r>
      <w:r w:rsidR="00DE5650" w:rsidRPr="00DE5650">
        <w:rPr>
          <w:rFonts w:ascii="Arial" w:hAnsi="Arial" w:cs="Arial"/>
          <w:i/>
          <w:iCs/>
          <w:color w:val="000000"/>
          <w:lang w:eastAsia="pl-PL"/>
        </w:rPr>
        <w:t xml:space="preserve"> </w:t>
      </w:r>
      <w:r w:rsidR="00DE5650">
        <w:rPr>
          <w:rFonts w:ascii="Arial" w:hAnsi="Arial" w:cs="Arial"/>
          <w:i/>
          <w:iCs/>
          <w:color w:val="000000"/>
          <w:lang w:eastAsia="pl-PL"/>
        </w:rPr>
        <w:t>Z</w:t>
      </w:r>
      <w:r w:rsidR="00DE5650">
        <w:rPr>
          <w:rFonts w:ascii="Arial" w:hAnsi="Arial" w:cs="Arial"/>
          <w:i/>
        </w:rPr>
        <w:t xml:space="preserve">aprojektuje także szczegółową funkcjonalność </w:t>
      </w:r>
      <w:r w:rsidR="00DE5650" w:rsidRPr="00B90F4D">
        <w:rPr>
          <w:rFonts w:ascii="Arial" w:hAnsi="Arial" w:cs="Arial"/>
          <w:b/>
          <w:i/>
        </w:rPr>
        <w:t>TDC</w:t>
      </w:r>
      <w:r w:rsidR="00DE5650">
        <w:rPr>
          <w:rFonts w:ascii="Arial" w:hAnsi="Arial" w:cs="Arial"/>
          <w:i/>
        </w:rPr>
        <w:t>, wykona jego testy dokumentację i oprogramuje go.</w:t>
      </w:r>
    </w:p>
    <w:p w:rsidR="00685DCB" w:rsidRDefault="00685DCB" w:rsidP="008F4850">
      <w:pPr>
        <w:pStyle w:val="Standard"/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Oprogramowanie i wizualizacje stanów należy wykonać w systemie TANGO.</w:t>
      </w:r>
    </w:p>
    <w:p w:rsidR="00E27D80" w:rsidRPr="001336C4" w:rsidRDefault="003C5D75" w:rsidP="001336C4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 w:rsidRPr="001336C4">
        <w:rPr>
          <w:rFonts w:ascii="Arial" w:hAnsi="Arial" w:cs="Arial"/>
          <w:b/>
          <w:i w:val="0"/>
          <w:sz w:val="20"/>
        </w:rPr>
        <w:t>Problem inżynierski z zakresu fizyki technicznej, którego rozwiązanie ma opracować dyplomant:</w:t>
      </w:r>
    </w:p>
    <w:p w:rsidR="00281198" w:rsidRPr="00B90F4D" w:rsidRDefault="00865263" w:rsidP="00B31263">
      <w:pPr>
        <w:pStyle w:val="Default"/>
        <w:numPr>
          <w:ilvl w:val="0"/>
          <w:numId w:val="2"/>
        </w:numPr>
        <w:jc w:val="both"/>
        <w:rPr>
          <w:rStyle w:val="hps"/>
          <w:i/>
        </w:rPr>
      </w:pPr>
      <w:r w:rsidRPr="003A74C4">
        <w:rPr>
          <w:i/>
        </w:rPr>
        <w:t>Wykonanie</w:t>
      </w:r>
      <w:r w:rsidR="00281198" w:rsidRPr="003A74C4">
        <w:rPr>
          <w:i/>
        </w:rPr>
        <w:t xml:space="preserve"> </w:t>
      </w:r>
      <w:r w:rsidR="003A74C4">
        <w:rPr>
          <w:i/>
        </w:rPr>
        <w:t xml:space="preserve">realnego stanowiska zapewniającego pełną zdalną </w:t>
      </w:r>
      <w:r w:rsidR="004C6A59">
        <w:rPr>
          <w:i/>
        </w:rPr>
        <w:t xml:space="preserve">możliwość testowania zadanych </w:t>
      </w:r>
      <w:r w:rsidR="00B31263">
        <w:rPr>
          <w:i/>
        </w:rPr>
        <w:t xml:space="preserve">składników </w:t>
      </w:r>
      <w:r w:rsidR="00B31263" w:rsidRPr="00B31263">
        <w:rPr>
          <w:b/>
          <w:i/>
        </w:rPr>
        <w:t>TDC</w:t>
      </w:r>
      <w:r w:rsidR="00B31263" w:rsidRPr="00B31263">
        <w:rPr>
          <w:i/>
        </w:rPr>
        <w:t xml:space="preserve"> (</w:t>
      </w:r>
      <w:r w:rsidR="00B31263" w:rsidRPr="00B90F4D">
        <w:rPr>
          <w:rStyle w:val="hps"/>
          <w:b/>
          <w:i/>
          <w:color w:val="222222"/>
          <w:u w:val="single"/>
        </w:rPr>
        <w:t>T</w:t>
      </w:r>
      <w:r w:rsidR="00B31263" w:rsidRPr="00B90F4D">
        <w:rPr>
          <w:rStyle w:val="hps"/>
          <w:i/>
          <w:color w:val="222222"/>
        </w:rPr>
        <w:t>ester</w:t>
      </w:r>
      <w:r w:rsidR="00B31263" w:rsidRPr="00B90F4D">
        <w:rPr>
          <w:rStyle w:val="shorttext"/>
          <w:i/>
          <w:color w:val="222222"/>
        </w:rPr>
        <w:t xml:space="preserve"> </w:t>
      </w:r>
      <w:proofErr w:type="spellStart"/>
      <w:r w:rsidR="00B31263" w:rsidRPr="00B90F4D">
        <w:rPr>
          <w:rStyle w:val="shorttext"/>
          <w:b/>
          <w:i/>
          <w:color w:val="222222"/>
          <w:u w:val="single"/>
        </w:rPr>
        <w:t>D</w:t>
      </w:r>
      <w:r w:rsidR="00B31263" w:rsidRPr="00B90F4D">
        <w:rPr>
          <w:rStyle w:val="hps"/>
          <w:i/>
          <w:color w:val="222222"/>
        </w:rPr>
        <w:t>etector</w:t>
      </w:r>
      <w:proofErr w:type="spellEnd"/>
      <w:r w:rsidR="00B31263" w:rsidRPr="00B90F4D">
        <w:rPr>
          <w:rStyle w:val="shorttext"/>
          <w:i/>
          <w:color w:val="222222"/>
        </w:rPr>
        <w:t xml:space="preserve"> </w:t>
      </w:r>
      <w:proofErr w:type="spellStart"/>
      <w:r w:rsidR="00B31263" w:rsidRPr="00B90F4D">
        <w:rPr>
          <w:rStyle w:val="hps"/>
          <w:b/>
          <w:i/>
          <w:color w:val="222222"/>
          <w:u w:val="single"/>
        </w:rPr>
        <w:t>C</w:t>
      </w:r>
      <w:r w:rsidR="00B31263" w:rsidRPr="00B90F4D">
        <w:rPr>
          <w:rStyle w:val="hps"/>
          <w:i/>
          <w:color w:val="222222"/>
        </w:rPr>
        <w:t>omponents</w:t>
      </w:r>
      <w:proofErr w:type="spellEnd"/>
      <w:r w:rsidR="00B31263" w:rsidRPr="00B90F4D">
        <w:rPr>
          <w:rStyle w:val="hps"/>
          <w:i/>
          <w:color w:val="222222"/>
        </w:rPr>
        <w:t>)</w:t>
      </w:r>
    </w:p>
    <w:p w:rsidR="00B31263" w:rsidRPr="004550C5" w:rsidRDefault="00B31263" w:rsidP="00B31263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</w:rPr>
      </w:pPr>
      <w:r w:rsidRPr="004550C5">
        <w:rPr>
          <w:rFonts w:ascii="Arial" w:hAnsi="Arial" w:cs="Arial"/>
          <w:bCs/>
          <w:i/>
          <w:sz w:val="24"/>
        </w:rPr>
        <w:t>Oprogramowanie systemu sterowania</w:t>
      </w:r>
    </w:p>
    <w:p w:rsidR="00B31263" w:rsidRPr="004550C5" w:rsidRDefault="00B31263" w:rsidP="00B31263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</w:rPr>
      </w:pPr>
      <w:r w:rsidRPr="004550C5">
        <w:rPr>
          <w:rFonts w:ascii="Arial" w:hAnsi="Arial" w:cs="Arial"/>
          <w:bCs/>
          <w:i/>
          <w:sz w:val="24"/>
        </w:rPr>
        <w:t>Przeprowadzenie pomiarów testowych.</w:t>
      </w:r>
    </w:p>
    <w:p w:rsidR="00E27D80" w:rsidRDefault="003C5D75" w:rsidP="001336C4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 w:rsidRPr="001336C4">
        <w:rPr>
          <w:rFonts w:ascii="Arial" w:hAnsi="Arial" w:cs="Arial"/>
          <w:b/>
          <w:i w:val="0"/>
          <w:sz w:val="20"/>
        </w:rPr>
        <w:t>Bibliografia</w:t>
      </w:r>
      <w:r w:rsidR="00281198" w:rsidRPr="001336C4">
        <w:rPr>
          <w:rFonts w:ascii="Arial" w:hAnsi="Arial" w:cs="Arial"/>
          <w:b/>
          <w:i w:val="0"/>
          <w:sz w:val="20"/>
        </w:rPr>
        <w:t>:</w:t>
      </w:r>
      <w:bookmarkStart w:id="0" w:name="_GoBack"/>
      <w:bookmarkEnd w:id="0"/>
    </w:p>
    <w:p w:rsidR="00DE5650" w:rsidRPr="00CE2A52" w:rsidRDefault="00DE5650" w:rsidP="00DE5650">
      <w:pPr>
        <w:tabs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="CMBX12"/>
          <w:sz w:val="24"/>
          <w:szCs w:val="24"/>
          <w:lang w:eastAsia="pl-PL"/>
        </w:rPr>
      </w:pPr>
      <w:r w:rsidRPr="00CE2A52">
        <w:rPr>
          <w:rFonts w:asciiTheme="minorHAnsi" w:hAnsiTheme="minorHAnsi" w:cs="CMBX12"/>
          <w:sz w:val="24"/>
          <w:szCs w:val="24"/>
          <w:lang w:eastAsia="pl-PL"/>
        </w:rPr>
        <w:t xml:space="preserve">[1] </w:t>
      </w:r>
      <w:hyperlink r:id="rId10" w:history="1">
        <w:r w:rsidR="00CE2A52" w:rsidRPr="00CE2A52">
          <w:rPr>
            <w:rStyle w:val="Hipercze"/>
            <w:rFonts w:ascii="Arial" w:hAnsi="Arial" w:cs="Arial"/>
            <w:sz w:val="24"/>
            <w:szCs w:val="24"/>
          </w:rPr>
          <w:t>http://nica.jinr.ru</w:t>
        </w:r>
      </w:hyperlink>
    </w:p>
    <w:p w:rsidR="00DE5650" w:rsidRPr="00CE2A52" w:rsidRDefault="00DE5650" w:rsidP="00DE5650">
      <w:pPr>
        <w:tabs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="CMBX12"/>
          <w:sz w:val="24"/>
          <w:szCs w:val="24"/>
          <w:lang w:val="en-US" w:eastAsia="pl-PL"/>
        </w:rPr>
      </w:pPr>
      <w:r w:rsidRPr="00CE2A52">
        <w:rPr>
          <w:rFonts w:asciiTheme="minorHAnsi" w:hAnsiTheme="minorHAnsi" w:cs="CMBX12"/>
          <w:sz w:val="24"/>
          <w:szCs w:val="24"/>
          <w:lang w:val="en-US" w:eastAsia="pl-PL"/>
        </w:rPr>
        <w:t xml:space="preserve">[2] The </w:t>
      </w:r>
      <w:proofErr w:type="spellStart"/>
      <w:r w:rsidRPr="00CE2A52">
        <w:rPr>
          <w:rFonts w:asciiTheme="minorHAnsi" w:hAnsiTheme="minorHAnsi" w:cs="CMBX12"/>
          <w:sz w:val="24"/>
          <w:szCs w:val="24"/>
          <w:lang w:val="en-US" w:eastAsia="pl-PL"/>
        </w:rPr>
        <w:t>MultiPurpose</w:t>
      </w:r>
      <w:proofErr w:type="spellEnd"/>
      <w:r w:rsidRPr="00CE2A52">
        <w:rPr>
          <w:rFonts w:asciiTheme="minorHAnsi" w:hAnsiTheme="minorHAnsi" w:cs="CMBX12"/>
          <w:sz w:val="24"/>
          <w:szCs w:val="24"/>
          <w:lang w:val="en-US" w:eastAsia="pl-PL"/>
        </w:rPr>
        <w:t xml:space="preserve"> Detector – MPD, to study Heavy Ion Collisions at NICA (Conceptual Design Report),</w:t>
      </w:r>
      <w:r w:rsidR="00CE2A52">
        <w:rPr>
          <w:rFonts w:asciiTheme="minorHAnsi" w:hAnsiTheme="minorHAnsi" w:cs="CMBX12"/>
          <w:sz w:val="24"/>
          <w:szCs w:val="24"/>
          <w:lang w:val="en-US" w:eastAsia="pl-PL"/>
        </w:rPr>
        <w:t xml:space="preserve"> </w:t>
      </w:r>
      <w:r w:rsidRPr="00CE2A52">
        <w:rPr>
          <w:rFonts w:asciiTheme="minorHAnsi" w:hAnsiTheme="minorHAnsi" w:cs="CMBX12"/>
          <w:sz w:val="24"/>
          <w:szCs w:val="24"/>
          <w:lang w:val="en-US" w:eastAsia="pl-PL"/>
        </w:rPr>
        <w:t xml:space="preserve">Project leaders: A.N. </w:t>
      </w:r>
      <w:proofErr w:type="spellStart"/>
      <w:r w:rsidRPr="00CE2A52">
        <w:rPr>
          <w:rFonts w:asciiTheme="minorHAnsi" w:hAnsiTheme="minorHAnsi" w:cs="CMBX12"/>
          <w:sz w:val="24"/>
          <w:szCs w:val="24"/>
          <w:lang w:val="en-US" w:eastAsia="pl-PL"/>
        </w:rPr>
        <w:t>Sissakian</w:t>
      </w:r>
      <w:proofErr w:type="spellEnd"/>
      <w:r w:rsidRPr="00CE2A52">
        <w:rPr>
          <w:rFonts w:asciiTheme="minorHAnsi" w:hAnsiTheme="minorHAnsi" w:cs="CMBX12"/>
          <w:sz w:val="24"/>
          <w:szCs w:val="24"/>
          <w:lang w:val="en-US" w:eastAsia="pl-PL"/>
        </w:rPr>
        <w:t xml:space="preserve">, A.S. </w:t>
      </w:r>
      <w:proofErr w:type="spellStart"/>
      <w:r w:rsidRPr="00CE2A52">
        <w:rPr>
          <w:rFonts w:asciiTheme="minorHAnsi" w:hAnsiTheme="minorHAnsi" w:cs="CMBX12"/>
          <w:sz w:val="24"/>
          <w:szCs w:val="24"/>
          <w:lang w:val="en-US" w:eastAsia="pl-PL"/>
        </w:rPr>
        <w:t>Sorin</w:t>
      </w:r>
      <w:proofErr w:type="spellEnd"/>
      <w:r w:rsidRPr="00CE2A52">
        <w:rPr>
          <w:rFonts w:asciiTheme="minorHAnsi" w:hAnsiTheme="minorHAnsi" w:cs="CMBX12"/>
          <w:sz w:val="24"/>
          <w:szCs w:val="24"/>
          <w:lang w:val="en-US" w:eastAsia="pl-PL"/>
        </w:rPr>
        <w:t xml:space="preserve">, V.D. </w:t>
      </w:r>
      <w:proofErr w:type="spellStart"/>
      <w:r w:rsidRPr="00CE2A52">
        <w:rPr>
          <w:rFonts w:asciiTheme="minorHAnsi" w:hAnsiTheme="minorHAnsi" w:cs="CMBX12"/>
          <w:sz w:val="24"/>
          <w:szCs w:val="24"/>
          <w:lang w:val="en-US" w:eastAsia="pl-PL"/>
        </w:rPr>
        <w:t>Kekelidze</w:t>
      </w:r>
      <w:proofErr w:type="spellEnd"/>
    </w:p>
    <w:p w:rsidR="00DE5650" w:rsidRPr="00CE2A52" w:rsidRDefault="00DE5650" w:rsidP="00DE5650">
      <w:pPr>
        <w:tabs>
          <w:tab w:val="left" w:pos="284"/>
        </w:tabs>
        <w:suppressAutoHyphens w:val="0"/>
        <w:autoSpaceDE w:val="0"/>
        <w:autoSpaceDN w:val="0"/>
        <w:adjustRightInd w:val="0"/>
        <w:rPr>
          <w:rFonts w:cs="CMBX12"/>
          <w:sz w:val="24"/>
          <w:szCs w:val="24"/>
          <w:lang w:val="en-US" w:eastAsia="pl-PL"/>
        </w:rPr>
      </w:pPr>
      <w:r w:rsidRPr="00CE2A52">
        <w:rPr>
          <w:rFonts w:asciiTheme="minorHAnsi" w:hAnsiTheme="minorHAnsi" w:cs="CMBX12"/>
          <w:sz w:val="24"/>
          <w:szCs w:val="24"/>
          <w:lang w:val="en-US" w:eastAsia="pl-PL"/>
        </w:rPr>
        <w:t>[3] http://nica.jinr.ru/files/CDR_MPD/MPD_CDR_en.pdf.</w:t>
      </w:r>
    </w:p>
    <w:p w:rsidR="00DE5650" w:rsidRPr="000D4F74" w:rsidRDefault="00DE5650" w:rsidP="00DE5650">
      <w:pPr>
        <w:pStyle w:val="Tekstpodstawowy"/>
        <w:ind w:right="-285"/>
        <w:rPr>
          <w:rFonts w:ascii="Arial" w:hAnsi="Arial" w:cs="Arial"/>
          <w:i/>
          <w:iCs/>
          <w:sz w:val="2"/>
          <w:lang w:val="en-US"/>
        </w:rPr>
      </w:pPr>
    </w:p>
    <w:sectPr w:rsidR="00DE5650" w:rsidRPr="000D4F74" w:rsidSect="005C7601">
      <w:pgSz w:w="11906" w:h="16838"/>
      <w:pgMar w:top="1134" w:right="102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58" w:rsidRDefault="00110F58" w:rsidP="00281198">
      <w:r>
        <w:separator/>
      </w:r>
    </w:p>
  </w:endnote>
  <w:endnote w:type="continuationSeparator" w:id="0">
    <w:p w:rsidR="00110F58" w:rsidRDefault="00110F58" w:rsidP="0028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58" w:rsidRDefault="00110F58" w:rsidP="00281198">
      <w:r>
        <w:separator/>
      </w:r>
    </w:p>
  </w:footnote>
  <w:footnote w:type="continuationSeparator" w:id="0">
    <w:p w:rsidR="00110F58" w:rsidRDefault="00110F58" w:rsidP="00281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4FB5D45"/>
    <w:multiLevelType w:val="hybridMultilevel"/>
    <w:tmpl w:val="F2B6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E2900"/>
    <w:multiLevelType w:val="hybridMultilevel"/>
    <w:tmpl w:val="45E23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0E3"/>
    <w:rsid w:val="0004060D"/>
    <w:rsid w:val="00106FBC"/>
    <w:rsid w:val="00110F58"/>
    <w:rsid w:val="001336C4"/>
    <w:rsid w:val="00174ECF"/>
    <w:rsid w:val="00241866"/>
    <w:rsid w:val="00281198"/>
    <w:rsid w:val="002B1C2C"/>
    <w:rsid w:val="003649BD"/>
    <w:rsid w:val="003A74C4"/>
    <w:rsid w:val="003C5D75"/>
    <w:rsid w:val="004C6A59"/>
    <w:rsid w:val="004E14B3"/>
    <w:rsid w:val="005C7601"/>
    <w:rsid w:val="00685DCB"/>
    <w:rsid w:val="00844342"/>
    <w:rsid w:val="00860800"/>
    <w:rsid w:val="00865263"/>
    <w:rsid w:val="008F4850"/>
    <w:rsid w:val="0097701D"/>
    <w:rsid w:val="009944CA"/>
    <w:rsid w:val="00B31263"/>
    <w:rsid w:val="00B410E3"/>
    <w:rsid w:val="00B90F4D"/>
    <w:rsid w:val="00CE2A52"/>
    <w:rsid w:val="00D34764"/>
    <w:rsid w:val="00D80350"/>
    <w:rsid w:val="00D8323C"/>
    <w:rsid w:val="00DE5650"/>
    <w:rsid w:val="00DF1024"/>
    <w:rsid w:val="00E11498"/>
    <w:rsid w:val="00E27D80"/>
    <w:rsid w:val="00E6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60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7601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rsid w:val="005C7601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C7601"/>
  </w:style>
  <w:style w:type="character" w:customStyle="1" w:styleId="Domylnaczcionkaakapitu1">
    <w:name w:val="Domyślna czcionka akapitu1"/>
    <w:rsid w:val="005C7601"/>
  </w:style>
  <w:style w:type="character" w:styleId="Hipercze">
    <w:name w:val="Hyperlink"/>
    <w:basedOn w:val="Domylnaczcionkaakapitu1"/>
    <w:rsid w:val="005C7601"/>
    <w:rPr>
      <w:color w:val="0000FF"/>
      <w:u w:val="single"/>
    </w:rPr>
  </w:style>
  <w:style w:type="character" w:styleId="UyteHipercze">
    <w:name w:val="FollowedHyperlink"/>
    <w:basedOn w:val="Domylnaczcionkaakapitu1"/>
    <w:rsid w:val="005C7601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5C76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C7601"/>
    <w:rPr>
      <w:sz w:val="24"/>
    </w:rPr>
  </w:style>
  <w:style w:type="paragraph" w:styleId="Lista">
    <w:name w:val="List"/>
    <w:basedOn w:val="Tekstpodstawowy"/>
    <w:rsid w:val="005C7601"/>
    <w:rPr>
      <w:rFonts w:cs="Mangal"/>
    </w:rPr>
  </w:style>
  <w:style w:type="paragraph" w:customStyle="1" w:styleId="Podpis1">
    <w:name w:val="Podpis1"/>
    <w:basedOn w:val="Normalny"/>
    <w:rsid w:val="005C7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C7601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5C7601"/>
    <w:pPr>
      <w:jc w:val="center"/>
    </w:pPr>
    <w:rPr>
      <w:sz w:val="32"/>
    </w:rPr>
  </w:style>
  <w:style w:type="paragraph" w:styleId="Podtytu">
    <w:name w:val="Subtitle"/>
    <w:basedOn w:val="Nagwek10"/>
    <w:next w:val="Tekstpodstawowy"/>
    <w:qFormat/>
    <w:rsid w:val="005C7601"/>
    <w:pPr>
      <w:jc w:val="center"/>
    </w:pPr>
    <w:rPr>
      <w:i/>
      <w:iCs/>
    </w:rPr>
  </w:style>
  <w:style w:type="paragraph" w:styleId="Tekstdymka">
    <w:name w:val="Balloon Text"/>
    <w:basedOn w:val="Normalny"/>
    <w:rsid w:val="005C760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C7601"/>
    <w:rPr>
      <w:color w:val="000000"/>
      <w:sz w:val="24"/>
    </w:rPr>
  </w:style>
  <w:style w:type="paragraph" w:customStyle="1" w:styleId="Tekstpodstawowy31">
    <w:name w:val="Tekst podstawowy 31"/>
    <w:basedOn w:val="Normalny"/>
    <w:rsid w:val="005C7601"/>
    <w:rPr>
      <w:b/>
      <w:sz w:val="24"/>
    </w:rPr>
  </w:style>
  <w:style w:type="paragraph" w:customStyle="1" w:styleId="Standard">
    <w:name w:val="Standard"/>
    <w:rsid w:val="00B410E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410E3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1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198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1198"/>
    <w:rPr>
      <w:vertAlign w:val="superscript"/>
    </w:rPr>
  </w:style>
  <w:style w:type="character" w:customStyle="1" w:styleId="menu11">
    <w:name w:val="menu_11"/>
    <w:basedOn w:val="Domylnaczcionkaakapitu"/>
    <w:rsid w:val="00241866"/>
    <w:rPr>
      <w:rFonts w:ascii="Verdana" w:hAnsi="Verdana" w:hint="default"/>
      <w:b/>
      <w:bCs/>
      <w:color w:val="000000"/>
      <w:sz w:val="20"/>
      <w:szCs w:val="20"/>
    </w:rPr>
  </w:style>
  <w:style w:type="paragraph" w:customStyle="1" w:styleId="Default">
    <w:name w:val="Default"/>
    <w:rsid w:val="00E114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4C6A59"/>
  </w:style>
  <w:style w:type="character" w:customStyle="1" w:styleId="hps">
    <w:name w:val="hps"/>
    <w:basedOn w:val="Domylnaczcionkaakapitu"/>
    <w:rsid w:val="004C6A59"/>
  </w:style>
  <w:style w:type="paragraph" w:styleId="Akapitzlist">
    <w:name w:val="List Paragraph"/>
    <w:basedOn w:val="Normalny"/>
    <w:uiPriority w:val="34"/>
    <w:qFormat/>
    <w:rsid w:val="00B312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34764"/>
    <w:rPr>
      <w:i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dy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peryt@if.p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ica.jin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ca.jinr.r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TEMATU PRACY DYPLOMOWEJ</vt:lpstr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TEMATU PRACY DYPLOMOWEJ</dc:title>
  <dc:subject/>
  <dc:creator>JRD</dc:creator>
  <cp:keywords/>
  <cp:lastModifiedBy>Jan</cp:lastModifiedBy>
  <cp:revision>3</cp:revision>
  <cp:lastPrinted>2008-12-23T04:59:00Z</cp:lastPrinted>
  <dcterms:created xsi:type="dcterms:W3CDTF">2014-01-19T22:52:00Z</dcterms:created>
  <dcterms:modified xsi:type="dcterms:W3CDTF">2014-01-19T22:54:00Z</dcterms:modified>
</cp:coreProperties>
</file>